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2E6C6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522F30CD" wp14:editId="77700B9A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03BBDF9F" w14:textId="2826AE5B"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</w:t>
      </w:r>
      <w:r w:rsidR="00835331">
        <w:rPr>
          <w:rFonts w:ascii="IranNastaliq" w:hAnsi="IranNastaliq" w:cs="B Mitra" w:hint="cs"/>
          <w:sz w:val="28"/>
          <w:szCs w:val="28"/>
          <w:rtl/>
          <w:lang w:bidi="fa-IR"/>
        </w:rPr>
        <w:t>1/6/1401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14:paraId="597E983F" w14:textId="07A75EAD" w:rsidR="005908E6" w:rsidRDefault="006B3CAE" w:rsidP="0058694A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58694A">
        <w:rPr>
          <w:rFonts w:ascii="IranNastaliq" w:hAnsi="IranNastaliq" w:cs="IranNastaliq" w:hint="cs"/>
          <w:rtl/>
          <w:lang w:bidi="fa-IR"/>
        </w:rPr>
        <w:t>:هنر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</w:t>
      </w:r>
      <w:r w:rsidR="00835331">
        <w:rPr>
          <w:rFonts w:ascii="IranNastaliq" w:hAnsi="IranNastaliq" w:cs="B Lotus" w:hint="cs"/>
          <w:sz w:val="28"/>
          <w:szCs w:val="28"/>
          <w:rtl/>
          <w:lang w:bidi="fa-IR"/>
        </w:rPr>
        <w:t>02</w:t>
      </w:r>
      <w:r w:rsidR="0058694A">
        <w:rPr>
          <w:rFonts w:ascii="IranNastaliq" w:hAnsi="IranNastaliq" w:cs="B Lotus" w:hint="cs"/>
          <w:sz w:val="28"/>
          <w:szCs w:val="28"/>
          <w:rtl/>
          <w:lang w:bidi="fa-IR"/>
        </w:rPr>
        <w:t>-</w:t>
      </w:r>
      <w:r w:rsidR="00835331">
        <w:rPr>
          <w:rFonts w:ascii="IranNastaliq" w:hAnsi="IranNastaliq" w:cs="B Lotus" w:hint="cs"/>
          <w:sz w:val="28"/>
          <w:szCs w:val="28"/>
          <w:rtl/>
          <w:lang w:bidi="fa-IR"/>
        </w:rPr>
        <w:t>01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912"/>
        <w:gridCol w:w="1426"/>
        <w:gridCol w:w="2252"/>
        <w:gridCol w:w="720"/>
        <w:gridCol w:w="975"/>
      </w:tblGrid>
      <w:tr w:rsidR="006261B7" w14:paraId="0F597517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68A39FA5" w14:textId="77777777" w:rsidR="005908E6" w:rsidRDefault="005908E6" w:rsidP="00DC2445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DC2445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*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14:paraId="68307952" w14:textId="77777777"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نظری...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14:paraId="26AB2CB6" w14:textId="23F3EBAB" w:rsidR="005908E6" w:rsidRPr="00835331" w:rsidRDefault="005908E6" w:rsidP="008F0041">
            <w:pPr>
              <w:jc w:val="right"/>
              <w:rPr>
                <w:rFonts w:ascii="IranNastaliq" w:hAnsi="IranNastaliq" w:cs="B Mitra"/>
                <w:b/>
                <w:bCs/>
                <w:sz w:val="28"/>
                <w:szCs w:val="28"/>
                <w:lang w:bidi="fa-IR"/>
              </w:rPr>
            </w:pPr>
            <w:r w:rsidRPr="00835331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فارسی:</w:t>
            </w:r>
            <w:r w:rsidR="0058694A" w:rsidRPr="00835331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9F2C19" w:rsidRPr="00835331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مدیریت و اقتصاد کسب و کار</w:t>
            </w:r>
          </w:p>
        </w:tc>
        <w:tc>
          <w:tcPr>
            <w:tcW w:w="975" w:type="dxa"/>
            <w:vMerge w:val="restart"/>
          </w:tcPr>
          <w:p w14:paraId="0FDF0781" w14:textId="77777777"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7A2F9AFA" w14:textId="77777777"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0081A8C0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75EDA807" w14:textId="77777777"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14:paraId="395408FB" w14:textId="77777777"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14:paraId="67E96983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6ECC1FC1" w14:textId="77777777" w:rsidTr="00DC2445">
        <w:trPr>
          <w:trHeight w:val="395"/>
          <w:jc w:val="center"/>
        </w:trPr>
        <w:tc>
          <w:tcPr>
            <w:tcW w:w="4957" w:type="dxa"/>
            <w:gridSpan w:val="4"/>
          </w:tcPr>
          <w:p w14:paraId="09337F48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DC244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31535361</w:t>
            </w:r>
          </w:p>
        </w:tc>
        <w:tc>
          <w:tcPr>
            <w:tcW w:w="5373" w:type="dxa"/>
            <w:gridSpan w:val="4"/>
          </w:tcPr>
          <w:p w14:paraId="17A6A31C" w14:textId="77777777"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DC244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محرم قهرمانی درویش</w:t>
            </w:r>
          </w:p>
        </w:tc>
      </w:tr>
      <w:tr w:rsidR="00E31D17" w14:paraId="243DEB32" w14:textId="77777777" w:rsidTr="00DC2445">
        <w:trPr>
          <w:trHeight w:val="341"/>
          <w:jc w:val="center"/>
        </w:trPr>
        <w:tc>
          <w:tcPr>
            <w:tcW w:w="4957" w:type="dxa"/>
            <w:gridSpan w:val="4"/>
          </w:tcPr>
          <w:p w14:paraId="27EB289C" w14:textId="77777777" w:rsidR="00E31D17" w:rsidRPr="00E31D17" w:rsidRDefault="00DC2445" w:rsidP="00DC2445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DC2445">
              <w:rPr>
                <w:rStyle w:val="Hyperlink"/>
                <w:rFonts w:asciiTheme="majorBidi" w:hAnsiTheme="majorBidi" w:cstheme="majorBidi"/>
                <w:sz w:val="20"/>
                <w:szCs w:val="20"/>
                <w:lang w:bidi="fa-IR"/>
              </w:rPr>
              <w:t>https://mghahremani.profile.semnan.ac.ir/</w:t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>
              <w:t xml:space="preserve"> </w:t>
            </w: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</w:t>
            </w:r>
          </w:p>
        </w:tc>
        <w:tc>
          <w:tcPr>
            <w:tcW w:w="5373" w:type="dxa"/>
            <w:gridSpan w:val="4"/>
          </w:tcPr>
          <w:p w14:paraId="0381C3B7" w14:textId="77777777" w:rsidR="00E31D17" w:rsidRDefault="00DC2445" w:rsidP="00DC2445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پست </w:t>
            </w:r>
            <w:hyperlink r:id="rId7" w:history="1">
              <w:r w:rsidRPr="00DC2445">
                <w:rPr>
                  <w:rStyle w:val="Hyperlink"/>
                  <w:rFonts w:ascii="IranNastaliq" w:hAnsi="IranNastaliq" w:cs="B Mitra" w:hint="cs"/>
                  <w:color w:val="auto"/>
                  <w:sz w:val="28"/>
                  <w:szCs w:val="28"/>
                  <w:rtl/>
                  <w:lang w:bidi="fa-IR"/>
                </w:rPr>
                <w:t>الکترونیکی</w:t>
              </w:r>
              <w:r w:rsidRPr="00DA2793">
                <w:rPr>
                  <w:rStyle w:val="Hyperlink"/>
                  <w:rFonts w:asciiTheme="majorBidi" w:hAnsiTheme="majorBidi" w:cstheme="majorBidi"/>
                  <w:sz w:val="28"/>
                  <w:szCs w:val="28"/>
                  <w:lang w:bidi="fa-IR"/>
                </w:rPr>
                <w:t>m_ghahremani@semnan.ac.ir</w:t>
              </w:r>
            </w:hyperlink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      </w:t>
            </w:r>
          </w:p>
        </w:tc>
      </w:tr>
      <w:tr w:rsidR="00BE73D7" w14:paraId="726A6366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76749AFA" w14:textId="77777777"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14:paraId="65C36ADC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7674468C" w14:textId="77777777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</w:p>
        </w:tc>
      </w:tr>
      <w:tr w:rsidR="008D2DEA" w14:paraId="0A5FA7B0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14E75975" w14:textId="77777777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14:paraId="58EA8F8E" w14:textId="77777777" w:rsidTr="00DC2445">
        <w:trPr>
          <w:trHeight w:val="224"/>
          <w:jc w:val="center"/>
        </w:trPr>
        <w:tc>
          <w:tcPr>
            <w:tcW w:w="1525" w:type="dxa"/>
          </w:tcPr>
          <w:p w14:paraId="12B0B7AC" w14:textId="77777777"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208305D2" w14:textId="77777777"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902" w:type="dxa"/>
            <w:gridSpan w:val="2"/>
          </w:tcPr>
          <w:p w14:paraId="5D8315F0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678" w:type="dxa"/>
            <w:gridSpan w:val="2"/>
          </w:tcPr>
          <w:p w14:paraId="08ED916D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1CF0B208" w14:textId="77777777"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14:paraId="4110801E" w14:textId="77777777" w:rsidTr="00DC2445">
        <w:trPr>
          <w:trHeight w:val="278"/>
          <w:jc w:val="center"/>
        </w:trPr>
        <w:tc>
          <w:tcPr>
            <w:tcW w:w="1525" w:type="dxa"/>
          </w:tcPr>
          <w:p w14:paraId="399232B2" w14:textId="77777777" w:rsidR="007A6B1B" w:rsidRPr="00FE7024" w:rsidRDefault="008F0041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530" w:type="dxa"/>
          </w:tcPr>
          <w:p w14:paraId="38AFB706" w14:textId="77777777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902" w:type="dxa"/>
            <w:gridSpan w:val="2"/>
          </w:tcPr>
          <w:p w14:paraId="480D2B49" w14:textId="77777777" w:rsidR="007A6B1B" w:rsidRPr="00FE7024" w:rsidRDefault="008F0041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678" w:type="dxa"/>
            <w:gridSpan w:val="2"/>
          </w:tcPr>
          <w:p w14:paraId="3C425BA6" w14:textId="77777777" w:rsidR="007A6B1B" w:rsidRPr="00FE7024" w:rsidRDefault="008F0041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695" w:type="dxa"/>
            <w:gridSpan w:val="2"/>
          </w:tcPr>
          <w:p w14:paraId="58C2B7C2" w14:textId="77777777"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14:paraId="23A53B4D" w14:textId="77777777" w:rsidTr="000F397F">
        <w:trPr>
          <w:trHeight w:val="628"/>
          <w:jc w:val="center"/>
        </w:trPr>
        <w:tc>
          <w:tcPr>
            <w:tcW w:w="8635" w:type="dxa"/>
            <w:gridSpan w:val="6"/>
          </w:tcPr>
          <w:p w14:paraId="310FD54B" w14:textId="77777777"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14:paraId="47766248" w14:textId="77777777"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14E0B5F8" w14:textId="77777777"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0BB19907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3343"/>
        <w:gridCol w:w="6106"/>
        <w:gridCol w:w="804"/>
      </w:tblGrid>
      <w:tr w:rsidR="004B094A" w14:paraId="03E540BE" w14:textId="77777777" w:rsidTr="00FA43B1">
        <w:trPr>
          <w:trHeight w:val="383"/>
          <w:jc w:val="center"/>
        </w:trPr>
        <w:tc>
          <w:tcPr>
            <w:tcW w:w="3343" w:type="dxa"/>
          </w:tcPr>
          <w:p w14:paraId="37486248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6106" w:type="dxa"/>
          </w:tcPr>
          <w:p w14:paraId="6EEF3B98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804" w:type="dxa"/>
          </w:tcPr>
          <w:p w14:paraId="6ACE3572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0F397F" w14:paraId="7B004025" w14:textId="77777777" w:rsidTr="00FA43B1">
        <w:trPr>
          <w:trHeight w:val="152"/>
          <w:jc w:val="center"/>
        </w:trPr>
        <w:tc>
          <w:tcPr>
            <w:tcW w:w="3343" w:type="dxa"/>
            <w:vAlign w:val="center"/>
          </w:tcPr>
          <w:p w14:paraId="0CF162E9" w14:textId="36C67B18" w:rsidR="000F397F" w:rsidRPr="00F4144D" w:rsidRDefault="00835331" w:rsidP="000F397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مبانی</w:t>
            </w:r>
          </w:p>
        </w:tc>
        <w:tc>
          <w:tcPr>
            <w:tcW w:w="6106" w:type="dxa"/>
            <w:vAlign w:val="center"/>
          </w:tcPr>
          <w:p w14:paraId="236C4CBA" w14:textId="13BEC2E2" w:rsidR="000F397F" w:rsidRPr="00315180" w:rsidRDefault="00FA43B1" w:rsidP="000F397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ساخت،  تولید و اجزای تولید</w:t>
            </w:r>
            <w:r w:rsidR="00BF7B55">
              <w:rPr>
                <w:rFonts w:cs="B Nazanin" w:hint="cs"/>
                <w:sz w:val="28"/>
                <w:szCs w:val="28"/>
                <w:rtl/>
                <w:lang w:bidi="fa-IR"/>
              </w:rPr>
              <w:t>، الزامات تولید</w:t>
            </w:r>
          </w:p>
        </w:tc>
        <w:tc>
          <w:tcPr>
            <w:tcW w:w="804" w:type="dxa"/>
          </w:tcPr>
          <w:p w14:paraId="0CC84B5F" w14:textId="77777777" w:rsidR="000F397F" w:rsidRPr="00E32E53" w:rsidRDefault="000F397F" w:rsidP="000F397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FA43B1" w14:paraId="10A987A4" w14:textId="77777777" w:rsidTr="00FA43B1">
        <w:trPr>
          <w:trHeight w:val="89"/>
          <w:jc w:val="center"/>
        </w:trPr>
        <w:tc>
          <w:tcPr>
            <w:tcW w:w="3343" w:type="dxa"/>
            <w:vAlign w:val="center"/>
          </w:tcPr>
          <w:p w14:paraId="53A9B3F7" w14:textId="16A31D0A" w:rsidR="00FA43B1" w:rsidRPr="00F4144D" w:rsidRDefault="00835331" w:rsidP="00FA43B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مبانی</w:t>
            </w:r>
          </w:p>
        </w:tc>
        <w:tc>
          <w:tcPr>
            <w:tcW w:w="6106" w:type="dxa"/>
            <w:vAlign w:val="center"/>
          </w:tcPr>
          <w:p w14:paraId="3069F38E" w14:textId="1E37E6F4" w:rsidR="00FA43B1" w:rsidRPr="00315180" w:rsidRDefault="00FA43B1" w:rsidP="00FA43B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تعاریف علم اقتصاد، اقتصاد خرد و اقتصاد کلان</w:t>
            </w:r>
          </w:p>
        </w:tc>
        <w:tc>
          <w:tcPr>
            <w:tcW w:w="804" w:type="dxa"/>
          </w:tcPr>
          <w:p w14:paraId="6BB16CD8" w14:textId="77777777" w:rsidR="00FA43B1" w:rsidRPr="00E32E53" w:rsidRDefault="00FA43B1" w:rsidP="00FA43B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FA43B1" w14:paraId="333D69AC" w14:textId="77777777" w:rsidTr="00FA43B1">
        <w:trPr>
          <w:trHeight w:val="197"/>
          <w:jc w:val="center"/>
        </w:trPr>
        <w:tc>
          <w:tcPr>
            <w:tcW w:w="3343" w:type="dxa"/>
            <w:vAlign w:val="center"/>
          </w:tcPr>
          <w:p w14:paraId="52C56B14" w14:textId="52E4D43B" w:rsidR="00FA43B1" w:rsidRPr="00F4144D" w:rsidRDefault="00835331" w:rsidP="00FA43B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تعاریف و مبانی</w:t>
            </w:r>
          </w:p>
        </w:tc>
        <w:tc>
          <w:tcPr>
            <w:tcW w:w="6106" w:type="dxa"/>
            <w:vAlign w:val="center"/>
          </w:tcPr>
          <w:p w14:paraId="7AA9C98F" w14:textId="734D6910" w:rsidR="00FA43B1" w:rsidRPr="00315180" w:rsidRDefault="00FA43B1" w:rsidP="00FA43B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سازمان و اجزای آن 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دوره عمر سازمان</w:t>
            </w:r>
          </w:p>
        </w:tc>
        <w:tc>
          <w:tcPr>
            <w:tcW w:w="804" w:type="dxa"/>
          </w:tcPr>
          <w:p w14:paraId="5EA67759" w14:textId="77777777" w:rsidR="00FA43B1" w:rsidRPr="00E32E53" w:rsidRDefault="00FA43B1" w:rsidP="00FA43B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FA43B1" w14:paraId="4286AE3D" w14:textId="77777777" w:rsidTr="00FA43B1">
        <w:trPr>
          <w:trHeight w:val="206"/>
          <w:jc w:val="center"/>
        </w:trPr>
        <w:tc>
          <w:tcPr>
            <w:tcW w:w="3343" w:type="dxa"/>
            <w:vAlign w:val="center"/>
          </w:tcPr>
          <w:p w14:paraId="560BCB3E" w14:textId="3AFC6476" w:rsidR="00FA43B1" w:rsidRPr="00F4144D" w:rsidRDefault="00835331" w:rsidP="00FA43B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تعاریف و مبانی</w:t>
            </w:r>
          </w:p>
        </w:tc>
        <w:tc>
          <w:tcPr>
            <w:tcW w:w="6106" w:type="dxa"/>
            <w:vAlign w:val="center"/>
          </w:tcPr>
          <w:p w14:paraId="1D80E89C" w14:textId="35B65FBE" w:rsidR="00FA43B1" w:rsidRPr="00315180" w:rsidRDefault="00FA43B1" w:rsidP="00FA43B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مدیریت، نقشهای مدیریت، مهارتهای مدیریت، سطوح مدیریت</w:t>
            </w:r>
          </w:p>
        </w:tc>
        <w:tc>
          <w:tcPr>
            <w:tcW w:w="804" w:type="dxa"/>
          </w:tcPr>
          <w:p w14:paraId="75686F67" w14:textId="77777777" w:rsidR="00FA43B1" w:rsidRPr="00E32E53" w:rsidRDefault="00FA43B1" w:rsidP="00FA43B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FA43B1" w14:paraId="2C6EA758" w14:textId="77777777" w:rsidTr="00FA43B1">
        <w:trPr>
          <w:trHeight w:val="215"/>
          <w:jc w:val="center"/>
        </w:trPr>
        <w:tc>
          <w:tcPr>
            <w:tcW w:w="3343" w:type="dxa"/>
            <w:vAlign w:val="center"/>
          </w:tcPr>
          <w:p w14:paraId="43D742AF" w14:textId="76FAEF2B" w:rsidR="00FA43B1" w:rsidRPr="00F4144D" w:rsidRDefault="00835331" w:rsidP="00FA43B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مبانی</w:t>
            </w:r>
          </w:p>
        </w:tc>
        <w:tc>
          <w:tcPr>
            <w:tcW w:w="6106" w:type="dxa"/>
            <w:vAlign w:val="center"/>
          </w:tcPr>
          <w:p w14:paraId="34261C53" w14:textId="2FAECF6D" w:rsidR="00FA43B1" w:rsidRPr="00315180" w:rsidRDefault="00497255" w:rsidP="00FA43B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تصمیم گیری</w:t>
            </w:r>
          </w:p>
        </w:tc>
        <w:tc>
          <w:tcPr>
            <w:tcW w:w="804" w:type="dxa"/>
          </w:tcPr>
          <w:p w14:paraId="35197372" w14:textId="77777777" w:rsidR="00FA43B1" w:rsidRPr="00E32E53" w:rsidRDefault="00FA43B1" w:rsidP="00FA43B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835331" w14:paraId="4BA3D669" w14:textId="77777777" w:rsidTr="00FA43B1">
        <w:trPr>
          <w:trHeight w:val="242"/>
          <w:jc w:val="center"/>
        </w:trPr>
        <w:tc>
          <w:tcPr>
            <w:tcW w:w="3343" w:type="dxa"/>
            <w:vAlign w:val="center"/>
          </w:tcPr>
          <w:p w14:paraId="2C16A706" w14:textId="3CCB1E3D" w:rsidR="00835331" w:rsidRPr="00F4144D" w:rsidRDefault="00835331" w:rsidP="0083533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تعاریف و مبانی</w:t>
            </w:r>
          </w:p>
        </w:tc>
        <w:tc>
          <w:tcPr>
            <w:tcW w:w="6106" w:type="dxa"/>
            <w:vAlign w:val="center"/>
          </w:tcPr>
          <w:p w14:paraId="7C1252AA" w14:textId="0B9894FD" w:rsidR="00835331" w:rsidRPr="00315180" w:rsidRDefault="00835331" w:rsidP="0083533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نو آوری و مدیریت نوآوری</w:t>
            </w:r>
          </w:p>
        </w:tc>
        <w:tc>
          <w:tcPr>
            <w:tcW w:w="804" w:type="dxa"/>
          </w:tcPr>
          <w:p w14:paraId="65FA3A84" w14:textId="77777777" w:rsidR="00835331" w:rsidRPr="00E32E53" w:rsidRDefault="00835331" w:rsidP="0083533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835331" w14:paraId="1B7570E8" w14:textId="77777777" w:rsidTr="00FA43B1">
        <w:trPr>
          <w:trHeight w:val="251"/>
          <w:jc w:val="center"/>
        </w:trPr>
        <w:tc>
          <w:tcPr>
            <w:tcW w:w="3343" w:type="dxa"/>
            <w:vAlign w:val="center"/>
          </w:tcPr>
          <w:p w14:paraId="676548AB" w14:textId="5753E439" w:rsidR="00835331" w:rsidRPr="00F4144D" w:rsidRDefault="00835331" w:rsidP="0083533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تعاریف و مبانی</w:t>
            </w:r>
          </w:p>
        </w:tc>
        <w:tc>
          <w:tcPr>
            <w:tcW w:w="6106" w:type="dxa"/>
            <w:vAlign w:val="center"/>
          </w:tcPr>
          <w:p w14:paraId="33A1AFBF" w14:textId="2F123B93" w:rsidR="00835331" w:rsidRPr="00315180" w:rsidRDefault="00835331" w:rsidP="0083533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برنامه ریزی</w:t>
            </w:r>
          </w:p>
        </w:tc>
        <w:tc>
          <w:tcPr>
            <w:tcW w:w="804" w:type="dxa"/>
          </w:tcPr>
          <w:p w14:paraId="5CE0143E" w14:textId="77777777" w:rsidR="00835331" w:rsidRPr="00E32E53" w:rsidRDefault="00835331" w:rsidP="0083533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835331" w14:paraId="2DEBD5B1" w14:textId="77777777" w:rsidTr="00FA43B1">
        <w:trPr>
          <w:trHeight w:val="197"/>
          <w:jc w:val="center"/>
        </w:trPr>
        <w:tc>
          <w:tcPr>
            <w:tcW w:w="3343" w:type="dxa"/>
            <w:vAlign w:val="center"/>
          </w:tcPr>
          <w:p w14:paraId="03793AB8" w14:textId="22A8D1BA" w:rsidR="00835331" w:rsidRPr="00F4144D" w:rsidRDefault="00835331" w:rsidP="0083533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تعاریف و مبانی</w:t>
            </w:r>
          </w:p>
        </w:tc>
        <w:tc>
          <w:tcPr>
            <w:tcW w:w="6106" w:type="dxa"/>
            <w:vAlign w:val="center"/>
          </w:tcPr>
          <w:p w14:paraId="5CCE4E6D" w14:textId="4CB3EEEE" w:rsidR="00835331" w:rsidRPr="00315180" w:rsidRDefault="00835331" w:rsidP="0083533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کار آفرینی</w:t>
            </w:r>
          </w:p>
        </w:tc>
        <w:tc>
          <w:tcPr>
            <w:tcW w:w="804" w:type="dxa"/>
          </w:tcPr>
          <w:p w14:paraId="71A3A487" w14:textId="77777777" w:rsidR="00835331" w:rsidRPr="00E32E53" w:rsidRDefault="00835331" w:rsidP="0083533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835331" w14:paraId="2AEF8412" w14:textId="77777777" w:rsidTr="00FA43B1">
        <w:trPr>
          <w:trHeight w:val="188"/>
          <w:jc w:val="center"/>
        </w:trPr>
        <w:tc>
          <w:tcPr>
            <w:tcW w:w="3343" w:type="dxa"/>
            <w:vAlign w:val="center"/>
          </w:tcPr>
          <w:p w14:paraId="4B71AA83" w14:textId="692C0AFD" w:rsidR="00835331" w:rsidRPr="00F4144D" w:rsidRDefault="00835331" w:rsidP="0083533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تعاریف و مبانی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به همراه تمرین</w:t>
            </w:r>
          </w:p>
        </w:tc>
        <w:tc>
          <w:tcPr>
            <w:tcW w:w="6106" w:type="dxa"/>
            <w:vAlign w:val="center"/>
          </w:tcPr>
          <w:p w14:paraId="62A73ACE" w14:textId="4B5DFB3C" w:rsidR="00835331" w:rsidRPr="00315180" w:rsidRDefault="00835331" w:rsidP="0083533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طراحی کسب و کار</w:t>
            </w:r>
          </w:p>
        </w:tc>
        <w:tc>
          <w:tcPr>
            <w:tcW w:w="804" w:type="dxa"/>
          </w:tcPr>
          <w:p w14:paraId="4487DB29" w14:textId="77777777" w:rsidR="00835331" w:rsidRPr="00E32E53" w:rsidRDefault="00835331" w:rsidP="0083533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835331" w14:paraId="6E612294" w14:textId="77777777" w:rsidTr="00D610C3">
        <w:trPr>
          <w:trHeight w:val="206"/>
          <w:jc w:val="center"/>
        </w:trPr>
        <w:tc>
          <w:tcPr>
            <w:tcW w:w="3343" w:type="dxa"/>
          </w:tcPr>
          <w:p w14:paraId="41AA67A7" w14:textId="31F2D66C" w:rsidR="00835331" w:rsidRPr="00F4144D" w:rsidRDefault="00835331" w:rsidP="0083533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34C8B">
              <w:rPr>
                <w:rFonts w:cs="B Nazanin" w:hint="cs"/>
                <w:sz w:val="28"/>
                <w:szCs w:val="28"/>
                <w:rtl/>
                <w:lang w:bidi="fa-IR"/>
              </w:rPr>
              <w:t>تعاریف و مبانی به همراه تمرین</w:t>
            </w:r>
          </w:p>
        </w:tc>
        <w:tc>
          <w:tcPr>
            <w:tcW w:w="6106" w:type="dxa"/>
            <w:vAlign w:val="center"/>
          </w:tcPr>
          <w:p w14:paraId="41574597" w14:textId="60D3FF15" w:rsidR="00835331" w:rsidRPr="00315180" w:rsidRDefault="00835331" w:rsidP="0083533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مدلهای کسب و کار</w:t>
            </w:r>
          </w:p>
        </w:tc>
        <w:tc>
          <w:tcPr>
            <w:tcW w:w="804" w:type="dxa"/>
          </w:tcPr>
          <w:p w14:paraId="4C15761D" w14:textId="77777777" w:rsidR="00835331" w:rsidRPr="00E32E53" w:rsidRDefault="00835331" w:rsidP="0083533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835331" w14:paraId="401C25A1" w14:textId="77777777" w:rsidTr="00D610C3">
        <w:trPr>
          <w:trHeight w:val="224"/>
          <w:jc w:val="center"/>
        </w:trPr>
        <w:tc>
          <w:tcPr>
            <w:tcW w:w="3343" w:type="dxa"/>
          </w:tcPr>
          <w:p w14:paraId="1F78851F" w14:textId="4C18A940" w:rsidR="00835331" w:rsidRPr="00F4144D" w:rsidRDefault="00835331" w:rsidP="0083533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34C8B">
              <w:rPr>
                <w:rFonts w:cs="B Nazanin" w:hint="cs"/>
                <w:sz w:val="28"/>
                <w:szCs w:val="28"/>
                <w:rtl/>
                <w:lang w:bidi="fa-IR"/>
              </w:rPr>
              <w:t>تعاریف و مبانی به همراه تمرین</w:t>
            </w:r>
          </w:p>
        </w:tc>
        <w:tc>
          <w:tcPr>
            <w:tcW w:w="6106" w:type="dxa"/>
            <w:vAlign w:val="center"/>
          </w:tcPr>
          <w:p w14:paraId="6D97CBC1" w14:textId="6457D6F3" w:rsidR="00835331" w:rsidRPr="00315180" w:rsidRDefault="00835331" w:rsidP="0083533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بوم کسب و کار</w:t>
            </w:r>
          </w:p>
        </w:tc>
        <w:tc>
          <w:tcPr>
            <w:tcW w:w="804" w:type="dxa"/>
          </w:tcPr>
          <w:p w14:paraId="73708E9E" w14:textId="77777777" w:rsidR="00835331" w:rsidRPr="00E32E53" w:rsidRDefault="00835331" w:rsidP="0083533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835331" w14:paraId="2ED64208" w14:textId="77777777" w:rsidTr="00D610C3">
        <w:trPr>
          <w:trHeight w:val="233"/>
          <w:jc w:val="center"/>
        </w:trPr>
        <w:tc>
          <w:tcPr>
            <w:tcW w:w="3343" w:type="dxa"/>
          </w:tcPr>
          <w:p w14:paraId="12DC706D" w14:textId="6921E90B" w:rsidR="00835331" w:rsidRPr="00F4144D" w:rsidRDefault="00835331" w:rsidP="0083533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34C8B">
              <w:rPr>
                <w:rFonts w:cs="B Nazanin" w:hint="cs"/>
                <w:sz w:val="28"/>
                <w:szCs w:val="28"/>
                <w:rtl/>
                <w:lang w:bidi="fa-IR"/>
              </w:rPr>
              <w:t>تعاریف و مبانی به همراه تمرین</w:t>
            </w:r>
          </w:p>
        </w:tc>
        <w:tc>
          <w:tcPr>
            <w:tcW w:w="6106" w:type="dxa"/>
            <w:vAlign w:val="center"/>
          </w:tcPr>
          <w:p w14:paraId="2DD1BE65" w14:textId="61296937" w:rsidR="00835331" w:rsidRPr="00315180" w:rsidRDefault="00835331" w:rsidP="0083533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36F3E">
              <w:rPr>
                <w:rFonts w:cs="B Nazanin" w:hint="cs"/>
                <w:sz w:val="28"/>
                <w:szCs w:val="28"/>
                <w:rtl/>
                <w:lang w:bidi="fa-IR"/>
              </w:rPr>
              <w:t>بازاریابی، فروش، خدمات پس از فروش</w:t>
            </w:r>
          </w:p>
        </w:tc>
        <w:tc>
          <w:tcPr>
            <w:tcW w:w="804" w:type="dxa"/>
          </w:tcPr>
          <w:p w14:paraId="6281F664" w14:textId="77777777" w:rsidR="00835331" w:rsidRPr="00E32E53" w:rsidRDefault="00835331" w:rsidP="0083533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835331" w14:paraId="795395CE" w14:textId="77777777" w:rsidTr="00D610C3">
        <w:trPr>
          <w:trHeight w:val="71"/>
          <w:jc w:val="center"/>
        </w:trPr>
        <w:tc>
          <w:tcPr>
            <w:tcW w:w="3343" w:type="dxa"/>
          </w:tcPr>
          <w:p w14:paraId="6CAFEF5E" w14:textId="54F6414F" w:rsidR="00835331" w:rsidRPr="00F4144D" w:rsidRDefault="00835331" w:rsidP="0083533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34C8B">
              <w:rPr>
                <w:rFonts w:cs="B Nazanin" w:hint="cs"/>
                <w:sz w:val="28"/>
                <w:szCs w:val="28"/>
                <w:rtl/>
                <w:lang w:bidi="fa-IR"/>
              </w:rPr>
              <w:t>تعاریف و مبانی به همراه تمرین</w:t>
            </w:r>
          </w:p>
        </w:tc>
        <w:tc>
          <w:tcPr>
            <w:tcW w:w="6106" w:type="dxa"/>
            <w:vAlign w:val="center"/>
          </w:tcPr>
          <w:p w14:paraId="347EC769" w14:textId="4092BB38" w:rsidR="00835331" w:rsidRPr="00636F3E" w:rsidRDefault="00835331" w:rsidP="00835331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انواع شرکت، ثبت شرکت، امور حقوقی</w:t>
            </w:r>
          </w:p>
        </w:tc>
        <w:tc>
          <w:tcPr>
            <w:tcW w:w="804" w:type="dxa"/>
          </w:tcPr>
          <w:p w14:paraId="7EB4CE19" w14:textId="77777777" w:rsidR="00835331" w:rsidRPr="00E32E53" w:rsidRDefault="00835331" w:rsidP="0083533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835331" w14:paraId="17867C2D" w14:textId="77777777" w:rsidTr="00FA43B1">
        <w:trPr>
          <w:trHeight w:val="269"/>
          <w:jc w:val="center"/>
        </w:trPr>
        <w:tc>
          <w:tcPr>
            <w:tcW w:w="3343" w:type="dxa"/>
            <w:vAlign w:val="center"/>
          </w:tcPr>
          <w:p w14:paraId="16A70270" w14:textId="6CBB863A" w:rsidR="00835331" w:rsidRPr="00F4144D" w:rsidRDefault="00835331" w:rsidP="0083533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تعاریف و مبانی</w:t>
            </w:r>
          </w:p>
        </w:tc>
        <w:tc>
          <w:tcPr>
            <w:tcW w:w="6106" w:type="dxa"/>
            <w:vAlign w:val="center"/>
          </w:tcPr>
          <w:p w14:paraId="20154D3E" w14:textId="4AAF85F0" w:rsidR="00835331" w:rsidRPr="00636F3E" w:rsidRDefault="00835331" w:rsidP="00835331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آورده های شرکت</w:t>
            </w:r>
          </w:p>
        </w:tc>
        <w:tc>
          <w:tcPr>
            <w:tcW w:w="804" w:type="dxa"/>
          </w:tcPr>
          <w:p w14:paraId="6C411318" w14:textId="77777777" w:rsidR="00835331" w:rsidRPr="00E32E53" w:rsidRDefault="00835331" w:rsidP="0083533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835331" w14:paraId="3DFCF220" w14:textId="77777777" w:rsidTr="00FA43B1">
        <w:trPr>
          <w:trHeight w:val="197"/>
          <w:jc w:val="center"/>
        </w:trPr>
        <w:tc>
          <w:tcPr>
            <w:tcW w:w="3343" w:type="dxa"/>
            <w:vAlign w:val="center"/>
          </w:tcPr>
          <w:p w14:paraId="1D5698F3" w14:textId="711955AE" w:rsidR="00835331" w:rsidRPr="00F4144D" w:rsidRDefault="00835331" w:rsidP="0083533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تعاریف و مبانی</w:t>
            </w:r>
          </w:p>
        </w:tc>
        <w:tc>
          <w:tcPr>
            <w:tcW w:w="6106" w:type="dxa"/>
            <w:vAlign w:val="center"/>
          </w:tcPr>
          <w:p w14:paraId="1E366A83" w14:textId="66C84D3E" w:rsidR="00835331" w:rsidRPr="00636F3E" w:rsidRDefault="00835331" w:rsidP="0083533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مالیات</w:t>
            </w:r>
          </w:p>
        </w:tc>
        <w:tc>
          <w:tcPr>
            <w:tcW w:w="804" w:type="dxa"/>
          </w:tcPr>
          <w:p w14:paraId="28A0DAF7" w14:textId="77777777" w:rsidR="00835331" w:rsidRPr="00E32E53" w:rsidRDefault="00835331" w:rsidP="0083533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835331" w14:paraId="4B8722E1" w14:textId="77777777" w:rsidTr="00FA43B1">
        <w:trPr>
          <w:trHeight w:val="206"/>
          <w:jc w:val="center"/>
        </w:trPr>
        <w:tc>
          <w:tcPr>
            <w:tcW w:w="3343" w:type="dxa"/>
            <w:vAlign w:val="center"/>
          </w:tcPr>
          <w:p w14:paraId="2BE1788A" w14:textId="640D4C87" w:rsidR="00835331" w:rsidRPr="00F4144D" w:rsidRDefault="00835331" w:rsidP="0083533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تکمیلی</w:t>
            </w:r>
          </w:p>
        </w:tc>
        <w:tc>
          <w:tcPr>
            <w:tcW w:w="6106" w:type="dxa"/>
            <w:vAlign w:val="center"/>
          </w:tcPr>
          <w:p w14:paraId="03DA017B" w14:textId="53E7490D" w:rsidR="00835331" w:rsidRPr="00315180" w:rsidRDefault="00835331" w:rsidP="0083533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مباحث تکمیلی</w:t>
            </w:r>
          </w:p>
        </w:tc>
        <w:tc>
          <w:tcPr>
            <w:tcW w:w="804" w:type="dxa"/>
          </w:tcPr>
          <w:p w14:paraId="5D7779C3" w14:textId="77777777" w:rsidR="00835331" w:rsidRPr="00E32E53" w:rsidRDefault="00835331" w:rsidP="0083533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1A51E0F1" w14:textId="77777777"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F397F">
      <w:pgSz w:w="11906" w:h="16838" w:code="9"/>
      <w:pgMar w:top="284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DF24D" w14:textId="77777777" w:rsidR="002A5731" w:rsidRDefault="002A5731" w:rsidP="0007479E">
      <w:pPr>
        <w:spacing w:after="0" w:line="240" w:lineRule="auto"/>
      </w:pPr>
      <w:r>
        <w:separator/>
      </w:r>
    </w:p>
  </w:endnote>
  <w:endnote w:type="continuationSeparator" w:id="0">
    <w:p w14:paraId="68BAFA5F" w14:textId="77777777" w:rsidR="002A5731" w:rsidRDefault="002A5731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7883D" w14:textId="77777777" w:rsidR="002A5731" w:rsidRDefault="002A5731" w:rsidP="0007479E">
      <w:pPr>
        <w:spacing w:after="0" w:line="240" w:lineRule="auto"/>
      </w:pPr>
      <w:r>
        <w:separator/>
      </w:r>
    </w:p>
  </w:footnote>
  <w:footnote w:type="continuationSeparator" w:id="0">
    <w:p w14:paraId="55486454" w14:textId="77777777" w:rsidR="002A5731" w:rsidRDefault="002A5731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43444"/>
    <w:rsid w:val="00047D53"/>
    <w:rsid w:val="0007479E"/>
    <w:rsid w:val="000D7D2E"/>
    <w:rsid w:val="000F34D9"/>
    <w:rsid w:val="000F397F"/>
    <w:rsid w:val="00144418"/>
    <w:rsid w:val="001A24D7"/>
    <w:rsid w:val="0023366D"/>
    <w:rsid w:val="002A5731"/>
    <w:rsid w:val="00321206"/>
    <w:rsid w:val="003D23C3"/>
    <w:rsid w:val="00412AE3"/>
    <w:rsid w:val="00497255"/>
    <w:rsid w:val="004B094A"/>
    <w:rsid w:val="004C0E17"/>
    <w:rsid w:val="0058694A"/>
    <w:rsid w:val="005908E6"/>
    <w:rsid w:val="005B71F9"/>
    <w:rsid w:val="006261B7"/>
    <w:rsid w:val="00636F3E"/>
    <w:rsid w:val="006B0268"/>
    <w:rsid w:val="006B3CAE"/>
    <w:rsid w:val="00725065"/>
    <w:rsid w:val="007367C0"/>
    <w:rsid w:val="00743C43"/>
    <w:rsid w:val="007520FC"/>
    <w:rsid w:val="007A6B1B"/>
    <w:rsid w:val="00835331"/>
    <w:rsid w:val="00835D13"/>
    <w:rsid w:val="00891C14"/>
    <w:rsid w:val="008D14BD"/>
    <w:rsid w:val="008D2DEA"/>
    <w:rsid w:val="008F0041"/>
    <w:rsid w:val="00937CA2"/>
    <w:rsid w:val="009F2C19"/>
    <w:rsid w:val="00A220E7"/>
    <w:rsid w:val="00AD1985"/>
    <w:rsid w:val="00B47ABA"/>
    <w:rsid w:val="00B97D71"/>
    <w:rsid w:val="00BB6CDD"/>
    <w:rsid w:val="00BE73D7"/>
    <w:rsid w:val="00BF7B55"/>
    <w:rsid w:val="00C1549F"/>
    <w:rsid w:val="00C84F12"/>
    <w:rsid w:val="00D64FF4"/>
    <w:rsid w:val="00D83893"/>
    <w:rsid w:val="00DC2445"/>
    <w:rsid w:val="00E00030"/>
    <w:rsid w:val="00E13C35"/>
    <w:rsid w:val="00E31D17"/>
    <w:rsid w:val="00E32E53"/>
    <w:rsid w:val="00E44B6B"/>
    <w:rsid w:val="00EB7C68"/>
    <w:rsid w:val="00FA3054"/>
    <w:rsid w:val="00FA43B1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AD4D3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DC24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&#1575;&#1604;&#1705;&#1578;&#1585;&#1608;&#1606;&#1740;&#1705;&#1740;m_ghahremani@semnan.ac.i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moharam ghahremani darvish</cp:lastModifiedBy>
  <cp:revision>15</cp:revision>
  <cp:lastPrinted>2018-12-27T12:18:00Z</cp:lastPrinted>
  <dcterms:created xsi:type="dcterms:W3CDTF">2022-08-27T08:04:00Z</dcterms:created>
  <dcterms:modified xsi:type="dcterms:W3CDTF">2022-08-27T08:33:00Z</dcterms:modified>
</cp:coreProperties>
</file>