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F3E5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CA0B876" wp14:editId="1CD170F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5CBB6C1C" w14:textId="67C5FCB1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0D091D">
        <w:rPr>
          <w:rFonts w:ascii="IranNastaliq" w:hAnsi="IranNastaliq" w:cs="B Mitra" w:hint="cs"/>
          <w:sz w:val="28"/>
          <w:szCs w:val="28"/>
          <w:rtl/>
          <w:lang w:bidi="fa-IR"/>
        </w:rPr>
        <w:t>5/6/1401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D2F58CC" w14:textId="15D4735B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0D091D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0D091D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6FAAA322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C6E4FCB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F7F5BC" w14:textId="77777777" w:rsidR="005908E6" w:rsidRDefault="005908E6" w:rsidP="0084737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47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847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  </w:t>
            </w:r>
          </w:p>
        </w:tc>
        <w:tc>
          <w:tcPr>
            <w:tcW w:w="2972" w:type="dxa"/>
            <w:gridSpan w:val="2"/>
          </w:tcPr>
          <w:p w14:paraId="399B2914" w14:textId="77777777" w:rsidR="005908E6" w:rsidRPr="005908E6" w:rsidRDefault="005908E6" w:rsidP="00DB06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06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مواد و روشهای ساخت 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14:paraId="1083C0CE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9885ED4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A189CD4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0041516E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64DDA906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26AA30A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DE017E8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4D455305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778ED721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756C6655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5901F021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3A65FB74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162735BB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A9EB8DF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6CE79B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944FDEE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03B8C10E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A211F4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1A7172FA" w14:textId="77777777" w:rsidTr="00DC2445">
        <w:trPr>
          <w:trHeight w:val="224"/>
          <w:jc w:val="center"/>
        </w:trPr>
        <w:tc>
          <w:tcPr>
            <w:tcW w:w="1525" w:type="dxa"/>
          </w:tcPr>
          <w:p w14:paraId="61D2F1A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48D7D0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7301EB2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2BA62163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F5BA90F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762B9E71" w14:textId="77777777" w:rsidTr="00DC2445">
        <w:trPr>
          <w:trHeight w:val="278"/>
          <w:jc w:val="center"/>
        </w:trPr>
        <w:tc>
          <w:tcPr>
            <w:tcW w:w="1525" w:type="dxa"/>
          </w:tcPr>
          <w:p w14:paraId="0D54A216" w14:textId="77777777" w:rsidR="007A6B1B" w:rsidRPr="00FE7024" w:rsidRDefault="00B02C8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14:paraId="02DAE17D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2" w:type="dxa"/>
            <w:gridSpan w:val="2"/>
          </w:tcPr>
          <w:p w14:paraId="2209346E" w14:textId="77777777" w:rsidR="007A6B1B" w:rsidRPr="00FE7024" w:rsidRDefault="00B02C8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78" w:type="dxa"/>
            <w:gridSpan w:val="2"/>
          </w:tcPr>
          <w:p w14:paraId="562D2665" w14:textId="77777777" w:rsidR="007A6B1B" w:rsidRPr="00FE7024" w:rsidRDefault="00B02C8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1D26D7A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87522DB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026A5C86" w14:textId="77777777" w:rsidR="00C1549F" w:rsidRPr="004B094A" w:rsidRDefault="00C1549F" w:rsidP="00D10A01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456C43BE" w14:textId="77777777" w:rsidR="00C1549F" w:rsidRPr="004B094A" w:rsidRDefault="00495198" w:rsidP="00D10A01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فرآیندهای تولید ( محمد اسماعیل اسدی)</w:t>
            </w:r>
          </w:p>
        </w:tc>
        <w:tc>
          <w:tcPr>
            <w:tcW w:w="1695" w:type="dxa"/>
            <w:gridSpan w:val="2"/>
          </w:tcPr>
          <w:p w14:paraId="656F994E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559288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0C6F48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7BA028D2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D060E7C" w14:textId="77777777" w:rsidTr="00891C14">
        <w:trPr>
          <w:trHeight w:val="383"/>
          <w:jc w:val="center"/>
        </w:trPr>
        <w:tc>
          <w:tcPr>
            <w:tcW w:w="1975" w:type="dxa"/>
          </w:tcPr>
          <w:p w14:paraId="4A4B068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B4788F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25E76F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10A01" w14:paraId="4433D0AA" w14:textId="77777777" w:rsidTr="00256513">
        <w:trPr>
          <w:trHeight w:val="152"/>
          <w:jc w:val="center"/>
        </w:trPr>
        <w:tc>
          <w:tcPr>
            <w:tcW w:w="1975" w:type="dxa"/>
            <w:vAlign w:val="center"/>
          </w:tcPr>
          <w:p w14:paraId="2C668C75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656F9">
              <w:rPr>
                <w:rFonts w:cs="B Zar" w:hint="cs"/>
                <w:rtl/>
                <w:lang w:bidi="fa-IR"/>
              </w:rPr>
              <w:t>تهیه منابع مکتوب  معرفی شده توسط دانشجویان</w:t>
            </w:r>
          </w:p>
        </w:tc>
        <w:tc>
          <w:tcPr>
            <w:tcW w:w="7200" w:type="dxa"/>
            <w:vAlign w:val="center"/>
          </w:tcPr>
          <w:p w14:paraId="75271D12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معرفی منابع, تعیین خط و مشی درس در طول ترم</w:t>
            </w:r>
          </w:p>
        </w:tc>
        <w:tc>
          <w:tcPr>
            <w:tcW w:w="1078" w:type="dxa"/>
          </w:tcPr>
          <w:p w14:paraId="7893410F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10A01" w14:paraId="1B985934" w14:textId="77777777" w:rsidTr="00256513">
        <w:trPr>
          <w:trHeight w:val="89"/>
          <w:jc w:val="center"/>
        </w:trPr>
        <w:tc>
          <w:tcPr>
            <w:tcW w:w="1975" w:type="dxa"/>
            <w:vAlign w:val="center"/>
          </w:tcPr>
          <w:p w14:paraId="12D8D91C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  <w:vAlign w:val="center"/>
          </w:tcPr>
          <w:p w14:paraId="240DC85D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مقدمه ای بر مواد و فرآیندهای تولید</w:t>
            </w:r>
            <w:r w:rsidR="008E5EA4" w:rsidRPr="004D1E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3FCC4C4F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10A01" w14:paraId="14E47EBA" w14:textId="77777777" w:rsidTr="00256513">
        <w:trPr>
          <w:trHeight w:val="197"/>
          <w:jc w:val="center"/>
        </w:trPr>
        <w:tc>
          <w:tcPr>
            <w:tcW w:w="1975" w:type="dxa"/>
            <w:vAlign w:val="center"/>
          </w:tcPr>
          <w:p w14:paraId="3EA2E5F3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0A5C6EC0" w14:textId="77777777" w:rsidR="00D10A01" w:rsidRPr="004D1E3A" w:rsidRDefault="00D10A01" w:rsidP="008E5EA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خواص مواد</w:t>
            </w:r>
            <w:r w:rsidR="008E5EA4" w:rsidRPr="004D1E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8E5EA4" w:rsidRPr="004D1E3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 w:rsidR="008E5EA4" w:rsidRPr="004D1E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مواد مهندسی</w:t>
            </w:r>
          </w:p>
        </w:tc>
        <w:tc>
          <w:tcPr>
            <w:tcW w:w="1078" w:type="dxa"/>
          </w:tcPr>
          <w:p w14:paraId="17117C91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10A01" w14:paraId="30B50B0C" w14:textId="77777777" w:rsidTr="00256513">
        <w:trPr>
          <w:trHeight w:val="206"/>
          <w:jc w:val="center"/>
        </w:trPr>
        <w:tc>
          <w:tcPr>
            <w:tcW w:w="1975" w:type="dxa"/>
            <w:vAlign w:val="center"/>
          </w:tcPr>
          <w:p w14:paraId="1CDE53F4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18477BD4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فلزات و آلیاژهای آهنی</w:t>
            </w:r>
          </w:p>
        </w:tc>
        <w:tc>
          <w:tcPr>
            <w:tcW w:w="1078" w:type="dxa"/>
          </w:tcPr>
          <w:p w14:paraId="096632BC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10A01" w14:paraId="577E409E" w14:textId="77777777" w:rsidTr="00256513">
        <w:trPr>
          <w:trHeight w:val="215"/>
          <w:jc w:val="center"/>
        </w:trPr>
        <w:tc>
          <w:tcPr>
            <w:tcW w:w="1975" w:type="dxa"/>
            <w:vAlign w:val="center"/>
          </w:tcPr>
          <w:p w14:paraId="2C75A068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ارائه کار عملی- </w:t>
            </w:r>
          </w:p>
        </w:tc>
        <w:tc>
          <w:tcPr>
            <w:tcW w:w="7200" w:type="dxa"/>
            <w:vAlign w:val="center"/>
          </w:tcPr>
          <w:p w14:paraId="37976F7A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فلزات و آلیاژهای غیر آهنی</w:t>
            </w:r>
          </w:p>
        </w:tc>
        <w:tc>
          <w:tcPr>
            <w:tcW w:w="1078" w:type="dxa"/>
          </w:tcPr>
          <w:p w14:paraId="479C6FEA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10A01" w14:paraId="4E263C83" w14:textId="77777777" w:rsidTr="00256513">
        <w:trPr>
          <w:trHeight w:val="242"/>
          <w:jc w:val="center"/>
        </w:trPr>
        <w:tc>
          <w:tcPr>
            <w:tcW w:w="1975" w:type="dxa"/>
            <w:vAlign w:val="center"/>
          </w:tcPr>
          <w:p w14:paraId="2181DAB9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0DB09F36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مواد غیر فلزی(پلاستیک ها، الستومرها، سرامیک هاو مواد مرکب)</w:t>
            </w:r>
          </w:p>
        </w:tc>
        <w:tc>
          <w:tcPr>
            <w:tcW w:w="1078" w:type="dxa"/>
          </w:tcPr>
          <w:p w14:paraId="4BD89057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10A01" w14:paraId="457CF86B" w14:textId="77777777" w:rsidTr="00256513">
        <w:trPr>
          <w:trHeight w:val="251"/>
          <w:jc w:val="center"/>
        </w:trPr>
        <w:tc>
          <w:tcPr>
            <w:tcW w:w="1975" w:type="dxa"/>
            <w:vAlign w:val="center"/>
          </w:tcPr>
          <w:p w14:paraId="2BEC3E70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ارائه کار عملی- </w:t>
            </w:r>
          </w:p>
        </w:tc>
        <w:tc>
          <w:tcPr>
            <w:tcW w:w="7200" w:type="dxa"/>
            <w:vAlign w:val="center"/>
          </w:tcPr>
          <w:p w14:paraId="21242827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انتخاب مواد و جایگزینی مواد در تولید</w:t>
            </w:r>
          </w:p>
        </w:tc>
        <w:tc>
          <w:tcPr>
            <w:tcW w:w="1078" w:type="dxa"/>
          </w:tcPr>
          <w:p w14:paraId="0325355E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10A01" w14:paraId="4274E917" w14:textId="77777777" w:rsidTr="00256513">
        <w:trPr>
          <w:trHeight w:val="197"/>
          <w:jc w:val="center"/>
        </w:trPr>
        <w:tc>
          <w:tcPr>
            <w:tcW w:w="1975" w:type="dxa"/>
            <w:vAlign w:val="center"/>
          </w:tcPr>
          <w:p w14:paraId="6652ED39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16639813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اندازه گیری و بازبینی- اسیستم ها و بزارهای اندازه گیری</w:t>
            </w:r>
          </w:p>
        </w:tc>
        <w:tc>
          <w:tcPr>
            <w:tcW w:w="1078" w:type="dxa"/>
          </w:tcPr>
          <w:p w14:paraId="05CDC7C1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10A01" w14:paraId="2DF9C199" w14:textId="77777777" w:rsidTr="00256513">
        <w:trPr>
          <w:trHeight w:val="188"/>
          <w:jc w:val="center"/>
        </w:trPr>
        <w:tc>
          <w:tcPr>
            <w:tcW w:w="1975" w:type="dxa"/>
            <w:vAlign w:val="center"/>
          </w:tcPr>
          <w:p w14:paraId="1A1EF71E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30FAF29F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شکل دهی مواد ( ریخته گری، آهنگری)</w:t>
            </w:r>
          </w:p>
        </w:tc>
        <w:tc>
          <w:tcPr>
            <w:tcW w:w="1078" w:type="dxa"/>
          </w:tcPr>
          <w:p w14:paraId="263A847F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10A01" w14:paraId="4FBEC16F" w14:textId="77777777" w:rsidTr="00256513">
        <w:trPr>
          <w:trHeight w:val="206"/>
          <w:jc w:val="center"/>
        </w:trPr>
        <w:tc>
          <w:tcPr>
            <w:tcW w:w="1975" w:type="dxa"/>
            <w:vAlign w:val="center"/>
          </w:tcPr>
          <w:p w14:paraId="6184CCAB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3EAC9DE7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ماشین کاری (ابزارهای تراش در ماشین کاری)</w:t>
            </w:r>
          </w:p>
        </w:tc>
        <w:tc>
          <w:tcPr>
            <w:tcW w:w="1078" w:type="dxa"/>
          </w:tcPr>
          <w:p w14:paraId="7F328254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10A01" w14:paraId="6F376DD7" w14:textId="77777777" w:rsidTr="00256513">
        <w:trPr>
          <w:trHeight w:val="224"/>
          <w:jc w:val="center"/>
        </w:trPr>
        <w:tc>
          <w:tcPr>
            <w:tcW w:w="1975" w:type="dxa"/>
            <w:vAlign w:val="center"/>
          </w:tcPr>
          <w:p w14:paraId="640F8EF9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43ECC385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ماشین کاری (گرد تراشی، سوراخکاری، مته کاری،  پیچ تراشی)</w:t>
            </w:r>
          </w:p>
        </w:tc>
        <w:tc>
          <w:tcPr>
            <w:tcW w:w="1078" w:type="dxa"/>
          </w:tcPr>
          <w:p w14:paraId="6D158FB8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10A01" w14:paraId="3C6E4033" w14:textId="77777777" w:rsidTr="00256513">
        <w:trPr>
          <w:trHeight w:val="233"/>
          <w:jc w:val="center"/>
        </w:trPr>
        <w:tc>
          <w:tcPr>
            <w:tcW w:w="1975" w:type="dxa"/>
            <w:vAlign w:val="center"/>
          </w:tcPr>
          <w:p w14:paraId="3C7DD5CE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42800DB0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ماشین کاری (فرز کاری، چرخ دنده سازی)</w:t>
            </w:r>
          </w:p>
        </w:tc>
        <w:tc>
          <w:tcPr>
            <w:tcW w:w="1078" w:type="dxa"/>
          </w:tcPr>
          <w:p w14:paraId="4599E836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10A01" w14:paraId="051DE14D" w14:textId="77777777" w:rsidTr="00256513">
        <w:trPr>
          <w:trHeight w:val="71"/>
          <w:jc w:val="center"/>
        </w:trPr>
        <w:tc>
          <w:tcPr>
            <w:tcW w:w="1975" w:type="dxa"/>
            <w:vAlign w:val="center"/>
          </w:tcPr>
          <w:p w14:paraId="6CA1C389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14D744E6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ماشین کاری (صفحه تراشی، خان کشی، اره کاری و سوهان کاری)</w:t>
            </w:r>
          </w:p>
        </w:tc>
        <w:tc>
          <w:tcPr>
            <w:tcW w:w="1078" w:type="dxa"/>
          </w:tcPr>
          <w:p w14:paraId="217AF536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10A01" w14:paraId="6D93ABCA" w14:textId="77777777" w:rsidTr="00256513">
        <w:trPr>
          <w:trHeight w:val="269"/>
          <w:jc w:val="center"/>
        </w:trPr>
        <w:tc>
          <w:tcPr>
            <w:tcW w:w="1975" w:type="dxa"/>
            <w:vAlign w:val="center"/>
          </w:tcPr>
          <w:p w14:paraId="665901CA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7FA692C6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ماشین کاری (ماشین کاری سایشی، ورق کاری، متالوژی پودر)</w:t>
            </w:r>
          </w:p>
        </w:tc>
        <w:tc>
          <w:tcPr>
            <w:tcW w:w="1078" w:type="dxa"/>
          </w:tcPr>
          <w:p w14:paraId="3459A174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10A01" w14:paraId="78341373" w14:textId="77777777" w:rsidTr="00256513">
        <w:trPr>
          <w:trHeight w:val="197"/>
          <w:jc w:val="center"/>
        </w:trPr>
        <w:tc>
          <w:tcPr>
            <w:tcW w:w="1975" w:type="dxa"/>
            <w:vAlign w:val="center"/>
          </w:tcPr>
          <w:p w14:paraId="55325D9E" w14:textId="77777777" w:rsidR="00D10A01" w:rsidRPr="001656F9" w:rsidRDefault="00D10A01" w:rsidP="00D10A0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کار عملی</w:t>
            </w:r>
          </w:p>
        </w:tc>
        <w:tc>
          <w:tcPr>
            <w:tcW w:w="7200" w:type="dxa"/>
            <w:vAlign w:val="center"/>
          </w:tcPr>
          <w:p w14:paraId="083E4C58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ماشین کاری غیر مرسوم (ماشین کاری الکترو شیمیائی، شیمیائی و حرارتی)</w:t>
            </w:r>
          </w:p>
        </w:tc>
        <w:tc>
          <w:tcPr>
            <w:tcW w:w="1078" w:type="dxa"/>
          </w:tcPr>
          <w:p w14:paraId="59038C8E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10A01" w14:paraId="669471B5" w14:textId="77777777" w:rsidTr="002970A4">
        <w:trPr>
          <w:trHeight w:val="206"/>
          <w:jc w:val="center"/>
        </w:trPr>
        <w:tc>
          <w:tcPr>
            <w:tcW w:w="1975" w:type="dxa"/>
          </w:tcPr>
          <w:p w14:paraId="00DB2A40" w14:textId="77777777" w:rsidR="00D10A01" w:rsidRPr="00FE7024" w:rsidRDefault="00D10A01" w:rsidP="00D10A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2F09C4F" w14:textId="77777777" w:rsidR="00D10A01" w:rsidRPr="004D1E3A" w:rsidRDefault="00D10A01" w:rsidP="00D10A0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D1E3A">
              <w:rPr>
                <w:rFonts w:cs="B Zar" w:hint="cs"/>
                <w:sz w:val="28"/>
                <w:szCs w:val="28"/>
                <w:rtl/>
                <w:lang w:bidi="fa-IR"/>
              </w:rPr>
              <w:t>فرآیندهای اتصال دهی</w:t>
            </w:r>
          </w:p>
        </w:tc>
        <w:tc>
          <w:tcPr>
            <w:tcW w:w="1078" w:type="dxa"/>
          </w:tcPr>
          <w:p w14:paraId="13A97259" w14:textId="77777777" w:rsidR="00D10A01" w:rsidRPr="00E32E53" w:rsidRDefault="00D10A01" w:rsidP="00D10A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7DB217D" w14:textId="77777777" w:rsidR="005908E6" w:rsidRPr="005908E6" w:rsidRDefault="005908E6" w:rsidP="004D1E3A">
      <w:pPr>
        <w:rPr>
          <w:rFonts w:ascii="IranNastaliq" w:hAnsi="IranNastaliq" w:cs="IranNastaliq"/>
          <w:lang w:bidi="fa-IR"/>
        </w:rPr>
      </w:pPr>
    </w:p>
    <w:sectPr w:rsidR="005908E6" w:rsidRPr="005908E6" w:rsidSect="004D1E3A">
      <w:pgSz w:w="11906" w:h="16838" w:code="9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7C04" w14:textId="77777777" w:rsidR="0036793D" w:rsidRDefault="0036793D" w:rsidP="0007479E">
      <w:pPr>
        <w:spacing w:after="0" w:line="240" w:lineRule="auto"/>
      </w:pPr>
      <w:r>
        <w:separator/>
      </w:r>
    </w:p>
  </w:endnote>
  <w:endnote w:type="continuationSeparator" w:id="0">
    <w:p w14:paraId="68627124" w14:textId="77777777" w:rsidR="0036793D" w:rsidRDefault="0036793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0A4A" w14:textId="77777777" w:rsidR="0036793D" w:rsidRDefault="0036793D" w:rsidP="0007479E">
      <w:pPr>
        <w:spacing w:after="0" w:line="240" w:lineRule="auto"/>
      </w:pPr>
      <w:r>
        <w:separator/>
      </w:r>
    </w:p>
  </w:footnote>
  <w:footnote w:type="continuationSeparator" w:id="0">
    <w:p w14:paraId="1D242F60" w14:textId="77777777" w:rsidR="0036793D" w:rsidRDefault="0036793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D091D"/>
    <w:rsid w:val="001A24D7"/>
    <w:rsid w:val="0023366D"/>
    <w:rsid w:val="00321206"/>
    <w:rsid w:val="0036793D"/>
    <w:rsid w:val="003D23C3"/>
    <w:rsid w:val="003E0465"/>
    <w:rsid w:val="00411802"/>
    <w:rsid w:val="00412AE3"/>
    <w:rsid w:val="00495198"/>
    <w:rsid w:val="004B094A"/>
    <w:rsid w:val="004C0E17"/>
    <w:rsid w:val="004D1E3A"/>
    <w:rsid w:val="00562CD6"/>
    <w:rsid w:val="0058694A"/>
    <w:rsid w:val="005908E6"/>
    <w:rsid w:val="005B71F9"/>
    <w:rsid w:val="006261B7"/>
    <w:rsid w:val="006628C4"/>
    <w:rsid w:val="006B0268"/>
    <w:rsid w:val="006B3CAE"/>
    <w:rsid w:val="007367C0"/>
    <w:rsid w:val="00743C43"/>
    <w:rsid w:val="007A6B1B"/>
    <w:rsid w:val="007B5B24"/>
    <w:rsid w:val="00847373"/>
    <w:rsid w:val="00891C14"/>
    <w:rsid w:val="008D2DEA"/>
    <w:rsid w:val="008E5EA4"/>
    <w:rsid w:val="00937CA2"/>
    <w:rsid w:val="00A66034"/>
    <w:rsid w:val="00AB57BA"/>
    <w:rsid w:val="00AD3E35"/>
    <w:rsid w:val="00B02C80"/>
    <w:rsid w:val="00B97D71"/>
    <w:rsid w:val="00BE73D7"/>
    <w:rsid w:val="00C1549F"/>
    <w:rsid w:val="00C84F12"/>
    <w:rsid w:val="00D10A01"/>
    <w:rsid w:val="00D83893"/>
    <w:rsid w:val="00DB0601"/>
    <w:rsid w:val="00DC2445"/>
    <w:rsid w:val="00E00030"/>
    <w:rsid w:val="00E13C35"/>
    <w:rsid w:val="00E31D17"/>
    <w:rsid w:val="00E32E53"/>
    <w:rsid w:val="00E44B6B"/>
    <w:rsid w:val="00EF5B7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5D5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4</cp:revision>
  <cp:lastPrinted>2018-12-27T12:18:00Z</cp:lastPrinted>
  <dcterms:created xsi:type="dcterms:W3CDTF">2022-08-27T07:51:00Z</dcterms:created>
  <dcterms:modified xsi:type="dcterms:W3CDTF">2022-08-27T08:42:00Z</dcterms:modified>
</cp:coreProperties>
</file>